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CDA" w:rsidRDefault="003648DB">
      <w:r>
        <w:rPr>
          <w:rFonts w:ascii="Arial" w:hAnsi="Arial" w:cs="Arial"/>
          <w:color w:val="222222"/>
          <w:sz w:val="15"/>
          <w:szCs w:val="15"/>
          <w:shd w:val="clear" w:color="auto" w:fill="FFFFFF"/>
        </w:rPr>
        <w:t xml:space="preserve">Venerdì 27 maggio si è organizzata a Milano l'iniziativa "L'EREDITA' </w:t>
      </w:r>
      <w:proofErr w:type="spellStart"/>
      <w:r>
        <w:rPr>
          <w:rFonts w:ascii="Arial" w:hAnsi="Arial" w:cs="Arial"/>
          <w:color w:val="222222"/>
          <w:sz w:val="15"/>
          <w:szCs w:val="15"/>
          <w:shd w:val="clear" w:color="auto" w:fill="FFFFFF"/>
        </w:rPr>
        <w:t>DI</w:t>
      </w:r>
      <w:proofErr w:type="spellEnd"/>
      <w:r>
        <w:rPr>
          <w:rFonts w:ascii="Arial" w:hAnsi="Arial" w:cs="Arial"/>
          <w:color w:val="222222"/>
          <w:sz w:val="15"/>
          <w:szCs w:val="15"/>
          <w:shd w:val="clear" w:color="auto" w:fill="FFFFFF"/>
        </w:rPr>
        <w:t xml:space="preserve"> ALTIERO SPINELLI", promossa dal MFE d'intesa con l'Ufficio di Milano del Parlamento </w:t>
      </w:r>
      <w:proofErr w:type="spellStart"/>
      <w:r>
        <w:rPr>
          <w:rFonts w:ascii="Arial" w:hAnsi="Arial" w:cs="Arial"/>
          <w:color w:val="222222"/>
          <w:sz w:val="15"/>
          <w:szCs w:val="15"/>
          <w:shd w:val="clear" w:color="auto" w:fill="FFFFFF"/>
        </w:rPr>
        <w:t>Europeo.</w:t>
      </w:r>
      <w:r>
        <w:t>Con</w:t>
      </w:r>
      <w:proofErr w:type="spellEnd"/>
      <w:r>
        <w:t xml:space="preserve"> l'occasione sono stati proiettati alcuni filmati e un brano di intervista ad Altiero Spinelli. Nel corso dell'incontro - presente una</w:t>
      </w:r>
      <w:r>
        <w:rPr>
          <w:rStyle w:val="apple-converted-space"/>
        </w:rPr>
        <w:t> </w:t>
      </w:r>
      <w:r>
        <w:rPr>
          <w:rStyle w:val="Enfasicorsivo"/>
        </w:rPr>
        <w:t>troupe</w:t>
      </w:r>
      <w:r>
        <w:rPr>
          <w:rStyle w:val="apple-converted-space"/>
        </w:rPr>
        <w:t> </w:t>
      </w:r>
      <w:r>
        <w:t xml:space="preserve">di Rai 3 - ci sono stati anche gli interventi dei parlamentari europei Lara </w:t>
      </w:r>
      <w:proofErr w:type="spellStart"/>
      <w:r>
        <w:t>Comi</w:t>
      </w:r>
      <w:proofErr w:type="spellEnd"/>
      <w:r>
        <w:t xml:space="preserve"> (che ha ricordato l'impegno "trasversale" sulla questione dell'unità politica di quasi tutti i parlamentari europei eletti in Italia) e di Brando </w:t>
      </w:r>
      <w:proofErr w:type="spellStart"/>
      <w:r>
        <w:t>Benifei</w:t>
      </w:r>
      <w:proofErr w:type="spellEnd"/>
      <w:r>
        <w:t xml:space="preserve"> (che ha ribadito l'urgenza dell'obiettivo di istituire un "ministro del tesoro" dell'eurozona, con poteri e risorse reali e legittimato democraticamente). Sollecitati anche dalle domande poste dal giornalista del Corriere, </w:t>
      </w:r>
      <w:proofErr w:type="spellStart"/>
      <w:r>
        <w:t>Saldutti</w:t>
      </w:r>
      <w:proofErr w:type="spellEnd"/>
      <w:r>
        <w:t>, Martinelli e Spoltore hanno sottolineato l'impellente, drammatica necessità di una risposta realmente europea alle crisi che ora attanagliano il Continente (economia, rifugiati, Medio Oriente, sicurezza), cosa possibile solo dotando gli europei di istituzioni di governo sovranazionali. Cervetti ha ricordato alcuni momenti del rapporto tra l'allora dirigenza del PCI e lo stesso Spinelli in vista del suo approdo al Parlamento europeo, nonché la fermezza e la determinazione sempre dimostrate da Altiero nel condurre, fino all'ultimo, la battaglia per l'Europa unita.</w:t>
      </w:r>
    </w:p>
    <w:sectPr w:rsidR="00711CDA" w:rsidSect="00711CD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283"/>
  <w:characterSpacingControl w:val="doNotCompress"/>
  <w:compat/>
  <w:rsids>
    <w:rsidRoot w:val="003648DB"/>
    <w:rsid w:val="003648DB"/>
    <w:rsid w:val="00711C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C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3648DB"/>
  </w:style>
  <w:style w:type="character" w:styleId="Enfasicorsivo">
    <w:name w:val="Emphasis"/>
    <w:basedOn w:val="Carpredefinitoparagrafo"/>
    <w:uiPriority w:val="20"/>
    <w:qFormat/>
    <w:rsid w:val="003648D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Gui</dc:creator>
  <cp:lastModifiedBy>Francesco Gui</cp:lastModifiedBy>
  <cp:revision>1</cp:revision>
  <dcterms:created xsi:type="dcterms:W3CDTF">2016-06-06T11:28:00Z</dcterms:created>
  <dcterms:modified xsi:type="dcterms:W3CDTF">2016-06-06T11:29:00Z</dcterms:modified>
</cp:coreProperties>
</file>